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02" w:rsidRDefault="00F63602"/>
    <w:p w:rsidR="00F63602" w:rsidRDefault="00F63602" w:rsidP="00F63602">
      <w:pPr>
        <w:jc w:val="center"/>
      </w:pPr>
    </w:p>
    <w:tbl>
      <w:tblPr>
        <w:tblStyle w:val="a3"/>
        <w:tblpPr w:leftFromText="180" w:rightFromText="180" w:vertAnchor="page" w:horzAnchor="margin" w:tblpY="339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1701"/>
        <w:gridCol w:w="2126"/>
      </w:tblGrid>
      <w:tr w:rsidR="00F63602" w:rsidTr="00F636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организации отдыха детей и их оздоровления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Летний период</w:t>
            </w:r>
          </w:p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сроки смен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</w:rPr>
              <w:t>детей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 xml:space="preserve"> в ТЖС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детей в ТЖС</w:t>
            </w:r>
          </w:p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(включая детей участников СВО)</w:t>
            </w:r>
          </w:p>
        </w:tc>
      </w:tr>
      <w:tr w:rsidR="00F63602" w:rsidTr="00F636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03.06.24- 24.06.24</w:t>
            </w:r>
          </w:p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27.06.24-17.07.24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F63602" w:rsidTr="00F636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ООШ№9-филиал</w:t>
            </w:r>
          </w:p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МКОУ СОШ №3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03.06.24- 24.06.24</w:t>
            </w:r>
          </w:p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27.06.24-17.07.24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F63602" w:rsidTr="00F636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«СОШ №4»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03.06.24- 24.06.24</w:t>
            </w:r>
          </w:p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27.06.24-17.07.24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F63602" w:rsidTr="00F636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</w:p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Карачельская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03.06.24- 24.06.24</w:t>
            </w:r>
          </w:p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27.06.24-17.07.24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F63602" w:rsidTr="00F636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</w:t>
            </w:r>
          </w:p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Крутогорская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03.06.24- 24.06.24</w:t>
            </w:r>
          </w:p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27.06.24-17.07.24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F63602" w:rsidTr="00F636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ДЮЦ «Импульс»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03.06.24-24.06.24</w:t>
            </w:r>
          </w:p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27.06.24-17.07.24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63602" w:rsidTr="00F636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2" w:rsidRDefault="00F63602" w:rsidP="00F636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2" w:rsidRDefault="00F63602" w:rsidP="00F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</w:p>
        </w:tc>
      </w:tr>
    </w:tbl>
    <w:p w:rsidR="00C358E7" w:rsidRPr="00F63602" w:rsidRDefault="00F63602" w:rsidP="00F63602">
      <w:pPr>
        <w:ind w:firstLine="708"/>
        <w:jc w:val="center"/>
      </w:pPr>
      <w:r>
        <w:rPr>
          <w:rStyle w:val="a4"/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Информация </w:t>
      </w:r>
      <w:proofErr w:type="gramStart"/>
      <w:r>
        <w:rPr>
          <w:rStyle w:val="a4"/>
          <w:rFonts w:ascii="Arial" w:hAnsi="Arial" w:cs="Arial"/>
          <w:color w:val="2C2D2E"/>
          <w:sz w:val="23"/>
          <w:szCs w:val="23"/>
          <w:shd w:val="clear" w:color="auto" w:fill="FFFFFF"/>
        </w:rPr>
        <w:t>о</w:t>
      </w:r>
      <w:proofErr w:type="gramEnd"/>
      <w:r>
        <w:rPr>
          <w:rStyle w:val="a4"/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Style w:val="a4"/>
          <w:rFonts w:ascii="Arial" w:hAnsi="Arial" w:cs="Arial"/>
          <w:color w:val="2C2D2E"/>
          <w:sz w:val="23"/>
          <w:szCs w:val="23"/>
          <w:shd w:val="clear" w:color="auto" w:fill="FFFFFF"/>
        </w:rPr>
        <w:t>планируемых</w:t>
      </w:r>
      <w:proofErr w:type="gramEnd"/>
      <w:r>
        <w:rPr>
          <w:rStyle w:val="a4"/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к открытию  муниципальных лагерей с дневным пребываем детей, сроках смен и количестве детей</w:t>
      </w:r>
      <w:r>
        <w:rPr>
          <w:rStyle w:val="a4"/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 летний период </w:t>
      </w:r>
      <w:bookmarkStart w:id="0" w:name="_GoBack"/>
      <w:bookmarkEnd w:id="0"/>
      <w:r>
        <w:rPr>
          <w:rStyle w:val="a4"/>
          <w:rFonts w:ascii="Arial" w:hAnsi="Arial" w:cs="Arial"/>
          <w:color w:val="2C2D2E"/>
          <w:sz w:val="23"/>
          <w:szCs w:val="23"/>
          <w:shd w:val="clear" w:color="auto" w:fill="FFFFFF"/>
        </w:rPr>
        <w:t>2024 года</w:t>
      </w:r>
    </w:p>
    <w:sectPr w:rsidR="00C358E7" w:rsidRPr="00F6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4A"/>
    <w:rsid w:val="00C14E4A"/>
    <w:rsid w:val="00C358E7"/>
    <w:rsid w:val="00F6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6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636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6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63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2024-05-21T05:02:00Z</dcterms:created>
  <dcterms:modified xsi:type="dcterms:W3CDTF">2024-05-21T05:03:00Z</dcterms:modified>
</cp:coreProperties>
</file>